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DF2E" w14:textId="781F96A2" w:rsidR="006C48F6" w:rsidRDefault="00E14B2A" w:rsidP="006C48F6">
      <w:r>
        <w:rPr>
          <w:u w:val="single"/>
        </w:rPr>
        <w:t>UK shared property fund</w:t>
      </w:r>
    </w:p>
    <w:p w14:paraId="223E1D8B"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Charnwood Borough Council is appealing for projects to come forward to bid for a slice of a £4 million fund which aims to help the area level-up.  The Council has been allocated the money under the Government’s UK Shared Prosperity Fund (UKSPF) and is developing the Future Charnwood Investment Plan.</w:t>
      </w:r>
    </w:p>
    <w:p w14:paraId="440014B8"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w:t>
      </w:r>
    </w:p>
    <w:p w14:paraId="5227ABA9"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xml:space="preserve">The UKSPF aims to build pride in places and increase life chances. The Council says its investment plan will support these objectives and help create a better borough for future generations.  Local communities are being urged by the Council to submit proposals by Sunday, June 12. These will be then </w:t>
      </w:r>
      <w:proofErr w:type="gramStart"/>
      <w:r w:rsidRPr="009B6504">
        <w:rPr>
          <w:rFonts w:asciiTheme="minorHAnsi" w:hAnsiTheme="minorHAnsi" w:cstheme="minorHAnsi"/>
          <w:color w:val="000000"/>
        </w:rPr>
        <w:t>assessed</w:t>
      </w:r>
      <w:proofErr w:type="gramEnd"/>
      <w:r w:rsidRPr="009B6504">
        <w:rPr>
          <w:rFonts w:asciiTheme="minorHAnsi" w:hAnsiTheme="minorHAnsi" w:cstheme="minorHAnsi"/>
          <w:color w:val="000000"/>
        </w:rPr>
        <w:t xml:space="preserve"> and a number of projects will be selected and included in the investment plan.  Successful projects will need to clearly set out their objectives and how they will be delivered.</w:t>
      </w:r>
    </w:p>
    <w:p w14:paraId="56F163E9"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w:t>
      </w:r>
    </w:p>
    <w:p w14:paraId="0592C29B"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xml:space="preserve">This is an amazing opportunity to make Charnwood a better place for local communities and the Council is encouraging residents, groups, </w:t>
      </w:r>
      <w:proofErr w:type="gramStart"/>
      <w:r w:rsidRPr="009B6504">
        <w:rPr>
          <w:rFonts w:asciiTheme="minorHAnsi" w:hAnsiTheme="minorHAnsi" w:cstheme="minorHAnsi"/>
          <w:color w:val="000000"/>
        </w:rPr>
        <w:t>communities</w:t>
      </w:r>
      <w:proofErr w:type="gramEnd"/>
      <w:r w:rsidRPr="009B6504">
        <w:rPr>
          <w:rFonts w:asciiTheme="minorHAnsi" w:hAnsiTheme="minorHAnsi" w:cstheme="minorHAnsi"/>
          <w:color w:val="000000"/>
        </w:rPr>
        <w:t xml:space="preserve"> and organisations to consider making a bid.  There is a fairly tight timetable set by </w:t>
      </w:r>
      <w:proofErr w:type="gramStart"/>
      <w:r w:rsidRPr="009B6504">
        <w:rPr>
          <w:rFonts w:asciiTheme="minorHAnsi" w:hAnsiTheme="minorHAnsi" w:cstheme="minorHAnsi"/>
          <w:color w:val="000000"/>
        </w:rPr>
        <w:t>Government</w:t>
      </w:r>
      <w:proofErr w:type="gramEnd"/>
      <w:r w:rsidRPr="009B6504">
        <w:rPr>
          <w:rFonts w:asciiTheme="minorHAnsi" w:hAnsiTheme="minorHAnsi" w:cstheme="minorHAnsi"/>
          <w:color w:val="000000"/>
        </w:rPr>
        <w:t xml:space="preserve"> so Charnwood is working at pace to put together the investment plan. That means projects need to be a bit beyond the ‘idea’ stage and have some details in place.  A form has been created for people to use as a guide which sets out the information we need at this stage.</w:t>
      </w:r>
    </w:p>
    <w:p w14:paraId="6A40696E"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w:t>
      </w:r>
    </w:p>
    <w:p w14:paraId="441998D9"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xml:space="preserve">All councils in the country have been allocated money under the UK Shared Prosperity Fund. The fund aims to enable communities to have pride in the place in which they live and give greater opportunities to residents and communities that in the past have not always been able to benefit from funding programmes. The UKSFP is part of the Government’s levelling-up agenda to boost pay and productivity, </w:t>
      </w:r>
      <w:proofErr w:type="gramStart"/>
      <w:r w:rsidRPr="009B6504">
        <w:rPr>
          <w:rFonts w:asciiTheme="minorHAnsi" w:hAnsiTheme="minorHAnsi" w:cstheme="minorHAnsi"/>
          <w:color w:val="000000"/>
        </w:rPr>
        <w:t>innovation</w:t>
      </w:r>
      <w:proofErr w:type="gramEnd"/>
      <w:r w:rsidRPr="009B6504">
        <w:rPr>
          <w:rFonts w:asciiTheme="minorHAnsi" w:hAnsiTheme="minorHAnsi" w:cstheme="minorHAnsi"/>
          <w:color w:val="000000"/>
        </w:rPr>
        <w:t xml:space="preserve"> and economic growth, improve public services, regenerate town centres, tackle crime and anti-social behaviour, and give greater access to culture.</w:t>
      </w:r>
    </w:p>
    <w:p w14:paraId="25098849"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w:t>
      </w:r>
    </w:p>
    <w:p w14:paraId="79BE2EFC"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xml:space="preserve">The Council is looking for projects which build on people’s pride in the places they live and create greater opportunities for the next generation of residents, </w:t>
      </w:r>
      <w:proofErr w:type="gramStart"/>
      <w:r w:rsidRPr="009B6504">
        <w:rPr>
          <w:rFonts w:asciiTheme="minorHAnsi" w:hAnsiTheme="minorHAnsi" w:cstheme="minorHAnsi"/>
          <w:color w:val="000000"/>
        </w:rPr>
        <w:t>communities</w:t>
      </w:r>
      <w:proofErr w:type="gramEnd"/>
      <w:r w:rsidRPr="009B6504">
        <w:rPr>
          <w:rFonts w:asciiTheme="minorHAnsi" w:hAnsiTheme="minorHAnsi" w:cstheme="minorHAnsi"/>
          <w:color w:val="000000"/>
        </w:rPr>
        <w:t xml:space="preserve"> and businesses. More information about the how to submit projects to be included in the Future Charnwood Investment Plan is available at </w:t>
      </w:r>
      <w:hyperlink r:id="rId4" w:history="1">
        <w:r w:rsidRPr="009B6504">
          <w:rPr>
            <w:rStyle w:val="Hyperlink"/>
            <w:rFonts w:asciiTheme="minorHAnsi" w:hAnsiTheme="minorHAnsi" w:cstheme="minorHAnsi"/>
            <w:color w:val="267DA3"/>
          </w:rPr>
          <w:t>www.charnwood.gov.uk/futurecharnwood</w:t>
        </w:r>
      </w:hyperlink>
      <w:r w:rsidRPr="009B6504">
        <w:rPr>
          <w:rFonts w:asciiTheme="minorHAnsi" w:hAnsiTheme="minorHAnsi" w:cstheme="minorHAnsi"/>
          <w:color w:val="000000"/>
        </w:rPr>
        <w:t>.</w:t>
      </w:r>
    </w:p>
    <w:p w14:paraId="101D6AEB"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 </w:t>
      </w:r>
    </w:p>
    <w:p w14:paraId="539B661A" w14:textId="77777777" w:rsidR="00A4663B" w:rsidRPr="009B6504" w:rsidRDefault="00A4663B" w:rsidP="00A4663B">
      <w:pPr>
        <w:pStyle w:val="NormalWeb"/>
        <w:spacing w:before="0" w:beforeAutospacing="0" w:after="0" w:afterAutospacing="0"/>
        <w:rPr>
          <w:rFonts w:asciiTheme="minorHAnsi" w:hAnsiTheme="minorHAnsi" w:cstheme="minorHAnsi"/>
          <w:color w:val="000000"/>
        </w:rPr>
      </w:pPr>
      <w:r w:rsidRPr="009B6504">
        <w:rPr>
          <w:rFonts w:asciiTheme="minorHAnsi" w:hAnsiTheme="minorHAnsi" w:cstheme="minorHAnsi"/>
          <w:color w:val="000000"/>
        </w:rPr>
        <w:t>A virtual meeting is also being planned for Monday, June 6 at 6pm when Council officers will give an overview of the fund and answer questions. If you are interested in attending, please register your interest by visiting </w:t>
      </w:r>
      <w:hyperlink r:id="rId5" w:history="1">
        <w:r w:rsidRPr="009B6504">
          <w:rPr>
            <w:rStyle w:val="Hyperlink"/>
            <w:rFonts w:asciiTheme="minorHAnsi" w:hAnsiTheme="minorHAnsi" w:cstheme="minorHAnsi"/>
            <w:color w:val="267DA3"/>
          </w:rPr>
          <w:t>www.charnwood.gov.uk/futurecharnwood</w:t>
        </w:r>
      </w:hyperlink>
      <w:r w:rsidRPr="009B6504">
        <w:rPr>
          <w:rFonts w:asciiTheme="minorHAnsi" w:hAnsiTheme="minorHAnsi" w:cstheme="minorHAnsi"/>
          <w:color w:val="000000"/>
        </w:rPr>
        <w:t>.</w:t>
      </w:r>
    </w:p>
    <w:p w14:paraId="0BA8DE26" w14:textId="77777777" w:rsidR="00A4663B" w:rsidRDefault="00A4663B" w:rsidP="00A4663B"/>
    <w:p w14:paraId="6EE2C3DA" w14:textId="238B7D51" w:rsidR="00E14B2A" w:rsidRDefault="001368B5" w:rsidP="006C48F6">
      <w:r>
        <w:rPr>
          <w:u w:val="single"/>
        </w:rPr>
        <w:t xml:space="preserve">New Mayor of Charnwood and </w:t>
      </w:r>
      <w:r w:rsidR="00B20480">
        <w:rPr>
          <w:u w:val="single"/>
        </w:rPr>
        <w:t>Chairman of Leicestershire County Council</w:t>
      </w:r>
    </w:p>
    <w:p w14:paraId="5C6462E4" w14:textId="77777777" w:rsidR="00605A01" w:rsidRPr="009B6504" w:rsidRDefault="00605A01" w:rsidP="00605A01">
      <w:pPr>
        <w:pStyle w:val="NormalWeb"/>
        <w:shd w:val="clear" w:color="auto" w:fill="FFFFFF"/>
        <w:spacing w:before="0" w:beforeAutospacing="0" w:after="0" w:afterAutospacing="0"/>
      </w:pPr>
      <w:r w:rsidRPr="009B6504">
        <w:rPr>
          <w:color w:val="1A1A1A"/>
        </w:rPr>
        <w:t xml:space="preserve">At the annual meeting of Charnwood Borough Council Cllr Jenni Tillotson was elected Mayor of Charnwood for the civic year 2022/23.  The </w:t>
      </w:r>
      <w:proofErr w:type="gramStart"/>
      <w:r w:rsidRPr="009B6504">
        <w:rPr>
          <w:color w:val="1A1A1A"/>
        </w:rPr>
        <w:t>Mayor</w:t>
      </w:r>
      <w:proofErr w:type="gramEnd"/>
      <w:r w:rsidRPr="009B6504">
        <w:rPr>
          <w:color w:val="1A1A1A"/>
        </w:rPr>
        <w:t xml:space="preserve"> is the civic head of the Borough and in addition to chairing council meetings, they attend a huge number of community events across Charnwood each year.  If you wish to invite the </w:t>
      </w:r>
      <w:proofErr w:type="gramStart"/>
      <w:r w:rsidRPr="009B6504">
        <w:rPr>
          <w:color w:val="1A1A1A"/>
        </w:rPr>
        <w:t>Mayor</w:t>
      </w:r>
      <w:proofErr w:type="gramEnd"/>
      <w:r w:rsidRPr="009B6504">
        <w:rPr>
          <w:color w:val="1A1A1A"/>
        </w:rPr>
        <w:t xml:space="preserve"> to an event you are holding you can do so online (</w:t>
      </w:r>
      <w:r w:rsidRPr="009B6504">
        <w:t xml:space="preserve">www.charnwood.gov.uk/contacts/mayorality_service) or by phoning 01509 634 602.  </w:t>
      </w:r>
    </w:p>
    <w:p w14:paraId="12329D52" w14:textId="77777777" w:rsidR="00605A01" w:rsidRPr="009B6504" w:rsidRDefault="00605A01" w:rsidP="00605A01">
      <w:pPr>
        <w:pStyle w:val="NormalWeb"/>
        <w:shd w:val="clear" w:color="auto" w:fill="FFFFFF"/>
        <w:spacing w:before="0" w:beforeAutospacing="0" w:after="0" w:afterAutospacing="0"/>
      </w:pPr>
    </w:p>
    <w:p w14:paraId="3ACA1A1F" w14:textId="77777777" w:rsidR="00605A01" w:rsidRPr="009B6504" w:rsidRDefault="00605A01" w:rsidP="00605A01">
      <w:pPr>
        <w:pStyle w:val="NormalWeb"/>
        <w:shd w:val="clear" w:color="auto" w:fill="FFFFFF"/>
        <w:spacing w:before="0" w:beforeAutospacing="0" w:after="0" w:afterAutospacing="0"/>
      </w:pPr>
      <w:r w:rsidRPr="009B6504">
        <w:t xml:space="preserve">At the annual meeting of Leicestershire County Council Kevin Feltham CC was elected Chairman for the forthcoming civic year.  The Chairman of the County Council plays a very similar role across Leicestershire that the </w:t>
      </w:r>
      <w:proofErr w:type="gramStart"/>
      <w:r w:rsidRPr="009B6504">
        <w:t>Mayor</w:t>
      </w:r>
      <w:proofErr w:type="gramEnd"/>
      <w:r w:rsidRPr="009B6504">
        <w:t xml:space="preserve"> does in Charnwood, supporting a wide range of community groups and charities across the County.  If you would like the Chairman of the County Council to visit your group or attend an event you are holding this can be arranged on 0116 305 6002 or by emailing </w:t>
      </w:r>
      <w:hyperlink r:id="rId6" w:history="1">
        <w:r w:rsidRPr="009B6504">
          <w:rPr>
            <w:rStyle w:val="Hyperlink"/>
          </w:rPr>
          <w:t>chairman@leics.gov.uk</w:t>
        </w:r>
      </w:hyperlink>
      <w:r w:rsidRPr="009B6504">
        <w:t xml:space="preserve">.  </w:t>
      </w:r>
    </w:p>
    <w:p w14:paraId="39534DEA" w14:textId="7B9DC7F1" w:rsidR="00B20480" w:rsidRDefault="00B20480" w:rsidP="006C48F6"/>
    <w:p w14:paraId="6F0C6E38" w14:textId="684C1191" w:rsidR="000F0ECD" w:rsidRDefault="000F0ECD" w:rsidP="006C48F6">
      <w:r>
        <w:rPr>
          <w:u w:val="single"/>
        </w:rPr>
        <w:lastRenderedPageBreak/>
        <w:t xml:space="preserve">Solar Together scheme launched in Leicestershire </w:t>
      </w:r>
    </w:p>
    <w:p w14:paraId="180A5845" w14:textId="77777777" w:rsidR="000B4AD9" w:rsidRPr="00683652" w:rsidRDefault="000B4AD9" w:rsidP="000B4AD9">
      <w:pPr>
        <w:shd w:val="clear" w:color="auto" w:fill="FFFFFF"/>
        <w:spacing w:after="0" w:line="240" w:lineRule="auto"/>
        <w:rPr>
          <w:rFonts w:eastAsia="Times New Roman" w:cstheme="minorHAnsi"/>
          <w:color w:val="1A1A1A"/>
          <w:lang w:eastAsia="en-GB"/>
        </w:rPr>
      </w:pPr>
      <w:r w:rsidRPr="00683652">
        <w:rPr>
          <w:rFonts w:eastAsia="Times New Roman" w:cstheme="minorHAnsi"/>
          <w:color w:val="1A1A1A"/>
          <w:lang w:eastAsia="en-GB"/>
        </w:rPr>
        <w:t xml:space="preserve">People could save on energy bills and help cut carbon emissions by investing in solar panels through a new group-buying scheme. Solar Together Leicestershire helps people looking to make an investment in solar panels for their house and battery storage systems for a reduced rate. Residents can register their interest for free and find more information at the Solar Together website: </w:t>
      </w:r>
      <w:hyperlink r:id="rId7" w:history="1">
        <w:r w:rsidRPr="00683652">
          <w:rPr>
            <w:rStyle w:val="Hyperlink"/>
            <w:rFonts w:cstheme="minorHAnsi"/>
          </w:rPr>
          <w:t>https://solartogether.co.uk/leicestershire/landing</w:t>
        </w:r>
      </w:hyperlink>
    </w:p>
    <w:p w14:paraId="5FE915CC" w14:textId="77777777" w:rsidR="000B4AD9" w:rsidRPr="00683652" w:rsidRDefault="000B4AD9" w:rsidP="000B4AD9">
      <w:pPr>
        <w:shd w:val="clear" w:color="auto" w:fill="FFFFFF"/>
        <w:spacing w:after="0" w:line="240" w:lineRule="auto"/>
        <w:rPr>
          <w:rFonts w:cstheme="minorHAnsi"/>
        </w:rPr>
      </w:pPr>
    </w:p>
    <w:p w14:paraId="0BF61EEF" w14:textId="77777777" w:rsidR="000B4AD9" w:rsidRPr="00683652" w:rsidRDefault="000B4AD9" w:rsidP="000B4AD9">
      <w:pPr>
        <w:shd w:val="clear" w:color="auto" w:fill="FFFFFF"/>
        <w:spacing w:after="0" w:line="240" w:lineRule="auto"/>
        <w:rPr>
          <w:rFonts w:eastAsia="Times New Roman" w:cstheme="minorHAnsi"/>
          <w:color w:val="1A1A1A"/>
          <w:lang w:eastAsia="en-GB"/>
        </w:rPr>
      </w:pPr>
      <w:r w:rsidRPr="00683652">
        <w:rPr>
          <w:rFonts w:eastAsia="Times New Roman" w:cstheme="minorHAnsi"/>
          <w:color w:val="1A1A1A"/>
          <w:lang w:eastAsia="en-GB"/>
        </w:rPr>
        <w:t xml:space="preserve">People who register will be entered into an auction, where solar panel suppliers compete by offering the lowest rate for installation. The more people who register, the lower the price can be. Solar Together, run by group buying firm </w:t>
      </w:r>
      <w:proofErr w:type="spellStart"/>
      <w:r w:rsidRPr="00683652">
        <w:rPr>
          <w:rFonts w:eastAsia="Times New Roman" w:cstheme="minorHAnsi"/>
          <w:color w:val="1A1A1A"/>
          <w:lang w:eastAsia="en-GB"/>
        </w:rPr>
        <w:t>iChoosr</w:t>
      </w:r>
      <w:proofErr w:type="spellEnd"/>
      <w:r w:rsidRPr="00683652">
        <w:rPr>
          <w:rFonts w:eastAsia="Times New Roman" w:cstheme="minorHAnsi"/>
          <w:color w:val="1A1A1A"/>
          <w:lang w:eastAsia="en-GB"/>
        </w:rPr>
        <w:t xml:space="preserve">, then provides those signed up with a free, no obligation </w:t>
      </w:r>
      <w:proofErr w:type="gramStart"/>
      <w:r w:rsidRPr="00683652">
        <w:rPr>
          <w:rFonts w:eastAsia="Times New Roman" w:cstheme="minorHAnsi"/>
          <w:color w:val="1A1A1A"/>
          <w:lang w:eastAsia="en-GB"/>
        </w:rPr>
        <w:t>offer</w:t>
      </w:r>
      <w:proofErr w:type="gramEnd"/>
      <w:r w:rsidRPr="00683652">
        <w:rPr>
          <w:rFonts w:eastAsia="Times New Roman" w:cstheme="minorHAnsi"/>
          <w:color w:val="1A1A1A"/>
          <w:lang w:eastAsia="en-GB"/>
        </w:rPr>
        <w:t xml:space="preserve"> from the successful energy supplier.</w:t>
      </w:r>
    </w:p>
    <w:p w14:paraId="7C0D78E8" w14:textId="77777777" w:rsidR="000B4AD9" w:rsidRPr="00683652" w:rsidRDefault="000B4AD9" w:rsidP="000B4AD9">
      <w:pPr>
        <w:shd w:val="clear" w:color="auto" w:fill="FFFFFF"/>
        <w:spacing w:after="0" w:line="240" w:lineRule="auto"/>
        <w:rPr>
          <w:rFonts w:eastAsia="Times New Roman" w:cstheme="minorHAnsi"/>
          <w:color w:val="1A1A1A"/>
          <w:lang w:eastAsia="en-GB"/>
        </w:rPr>
      </w:pPr>
    </w:p>
    <w:p w14:paraId="2BE4646D" w14:textId="77777777" w:rsidR="000B4AD9" w:rsidRPr="00683652" w:rsidRDefault="000B4AD9" w:rsidP="000B4AD9">
      <w:pPr>
        <w:shd w:val="clear" w:color="auto" w:fill="FFFFFF"/>
        <w:spacing w:after="0" w:line="240" w:lineRule="auto"/>
        <w:rPr>
          <w:rFonts w:eastAsia="Times New Roman" w:cstheme="minorHAnsi"/>
          <w:color w:val="1A1A1A"/>
          <w:lang w:eastAsia="en-GB"/>
        </w:rPr>
      </w:pPr>
      <w:r w:rsidRPr="00683652">
        <w:rPr>
          <w:rFonts w:eastAsia="Times New Roman" w:cstheme="minorHAnsi"/>
          <w:color w:val="1A1A1A"/>
          <w:lang w:eastAsia="en-GB"/>
        </w:rPr>
        <w:t>A personal recommendation will be emailed out with information on the winning solar panel installer, the proposed system, costs, and savings ready for residents to make their choice. Registration closes on Tuesday 14 June with the selection revealed from Monday 4 July onwards.</w:t>
      </w:r>
    </w:p>
    <w:p w14:paraId="73ED8515" w14:textId="77777777" w:rsidR="000B4AD9" w:rsidRPr="00683652" w:rsidRDefault="000B4AD9" w:rsidP="000B4AD9">
      <w:pPr>
        <w:shd w:val="clear" w:color="auto" w:fill="FFFFFF"/>
        <w:spacing w:after="0" w:line="240" w:lineRule="auto"/>
        <w:rPr>
          <w:rFonts w:eastAsia="Times New Roman" w:cstheme="minorHAnsi"/>
          <w:color w:val="1A1A1A"/>
          <w:lang w:eastAsia="en-GB"/>
        </w:rPr>
      </w:pPr>
    </w:p>
    <w:p w14:paraId="7A176E83" w14:textId="77777777" w:rsidR="000B4AD9" w:rsidRPr="00683652" w:rsidRDefault="000B4AD9" w:rsidP="000B4AD9">
      <w:pPr>
        <w:shd w:val="clear" w:color="auto" w:fill="FFFFFF"/>
        <w:spacing w:after="0" w:line="240" w:lineRule="auto"/>
        <w:rPr>
          <w:rFonts w:eastAsia="Times New Roman" w:cstheme="minorHAnsi"/>
          <w:color w:val="1A1A1A"/>
          <w:lang w:eastAsia="en-GB"/>
        </w:rPr>
      </w:pPr>
      <w:r w:rsidRPr="00683652">
        <w:rPr>
          <w:rFonts w:eastAsia="Times New Roman" w:cstheme="minorHAnsi"/>
          <w:color w:val="1A1A1A"/>
          <w:lang w:eastAsia="en-GB"/>
        </w:rPr>
        <w:t xml:space="preserve">Blaby District Council is leading on the campaign in partnership with Charnwood Borough Council, Harborough District Council, Hinckley and Bosworth Borough Council, Leicestershire County Council, Melton Borough Council, </w:t>
      </w:r>
      <w:proofErr w:type="gramStart"/>
      <w:r w:rsidRPr="00683652">
        <w:rPr>
          <w:rFonts w:eastAsia="Times New Roman" w:cstheme="minorHAnsi"/>
          <w:color w:val="1A1A1A"/>
          <w:lang w:eastAsia="en-GB"/>
        </w:rPr>
        <w:t>North West</w:t>
      </w:r>
      <w:proofErr w:type="gramEnd"/>
      <w:r w:rsidRPr="00683652">
        <w:rPr>
          <w:rFonts w:eastAsia="Times New Roman" w:cstheme="minorHAnsi"/>
          <w:color w:val="1A1A1A"/>
          <w:lang w:eastAsia="en-GB"/>
        </w:rPr>
        <w:t xml:space="preserve"> Leicestershire District Council and Oadby and Wigston Borough Council.</w:t>
      </w:r>
    </w:p>
    <w:p w14:paraId="6FF78967" w14:textId="77777777" w:rsidR="000B4AD9" w:rsidRPr="00683652" w:rsidRDefault="000B4AD9" w:rsidP="000B4AD9">
      <w:pPr>
        <w:shd w:val="clear" w:color="auto" w:fill="FFFFFF"/>
        <w:spacing w:after="0" w:line="240" w:lineRule="auto"/>
        <w:rPr>
          <w:rFonts w:eastAsia="Times New Roman" w:cstheme="minorHAnsi"/>
          <w:color w:val="1A1A1A"/>
          <w:lang w:eastAsia="en-GB"/>
        </w:rPr>
      </w:pPr>
    </w:p>
    <w:p w14:paraId="494ACF3A" w14:textId="13F9F2FC" w:rsidR="003B64EB" w:rsidRPr="000B4AD9" w:rsidRDefault="000B4AD9" w:rsidP="000B4AD9">
      <w:pPr>
        <w:shd w:val="clear" w:color="auto" w:fill="FFFFFF"/>
        <w:spacing w:after="0" w:line="240" w:lineRule="auto"/>
        <w:rPr>
          <w:rFonts w:eastAsia="Times New Roman" w:cstheme="minorHAnsi"/>
          <w:color w:val="1A1A1A"/>
          <w:lang w:eastAsia="en-GB"/>
        </w:rPr>
      </w:pPr>
      <w:r w:rsidRPr="00683652">
        <w:rPr>
          <w:rFonts w:eastAsia="Times New Roman" w:cstheme="minorHAnsi"/>
          <w:color w:val="1A1A1A"/>
          <w:lang w:eastAsia="en-GB"/>
        </w:rPr>
        <w:t>Leicestershire County Council has declared a climate emergency and committed to work with others to achieve net zero carbon across the county by 2045 and the scheme is one part of reaching that goal. Big drops in business mileage and energy use mean that Leicestershire County Council has cut its own emissions by almost 75 per cent and is currently on track to become carbon neutral by 2030.</w:t>
      </w:r>
    </w:p>
    <w:sectPr w:rsidR="003B64EB" w:rsidRPr="000B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6"/>
    <w:rsid w:val="000B4AD9"/>
    <w:rsid w:val="000F0ECD"/>
    <w:rsid w:val="001368B5"/>
    <w:rsid w:val="003B64EB"/>
    <w:rsid w:val="004F1D07"/>
    <w:rsid w:val="005E6669"/>
    <w:rsid w:val="00605A01"/>
    <w:rsid w:val="006C48F6"/>
    <w:rsid w:val="00A4663B"/>
    <w:rsid w:val="00B20480"/>
    <w:rsid w:val="00E1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749F"/>
  <w15:chartTrackingRefBased/>
  <w15:docId w15:val="{83006C78-96D2-4C40-B8BE-AC1650AD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63B"/>
    <w:rPr>
      <w:color w:val="0000FF"/>
      <w:u w:val="single"/>
    </w:rPr>
  </w:style>
  <w:style w:type="paragraph" w:styleId="NormalWeb">
    <w:name w:val="Normal (Web)"/>
    <w:basedOn w:val="Normal"/>
    <w:uiPriority w:val="99"/>
    <w:semiHidden/>
    <w:unhideWhenUsed/>
    <w:rsid w:val="00A4663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artogether.co.uk/leicestershire/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man@leics.gov.uk" TargetMode="External"/><Relationship Id="rId5" Type="http://schemas.openxmlformats.org/officeDocument/2006/relationships/hyperlink" Target="https://lnks.gd/l/eyJhbGciOiJIUzI1NiJ9.eyJidWxsZXRpbl9saW5rX2lkIjoxMDIsInVyaSI6ImJwMjpjbGljayIsImJ1bGxldGluX2lkIjoiMjAyMjA1MjUuNTg0MzYxMzEiLCJ1cmwiOiJodHRwOi8vd3d3LmNoYXJud29vZC5nb3YudWsvZnV0dXJlY2hhcm53b29kIn0.-7-CLfKcgpvMGpBWmmHFJ2Ow3rsMts5p1gbPdAzpkOM/s/1130609541/br/131869629100-l" TargetMode="External"/><Relationship Id="rId4" Type="http://schemas.openxmlformats.org/officeDocument/2006/relationships/hyperlink" Target="https://lnks.gd/l/eyJhbGciOiJIUzI1NiJ9.eyJidWxsZXRpbl9saW5rX2lkIjoxMDEsInVyaSI6ImJwMjpjbGljayIsImJ1bGxldGluX2lkIjoiMjAyMjA1MjUuNTg0MzYxMzEiLCJ1cmwiOiJodHRwOi8vd3d3LmNoYXJud29vZC5nb3YudWsvZnV0dXJlY2hhcm53b29kIn0.VDTLp7rUfsoFIFuFN8pg62g6_1FMjQczDx4SLuYJPDg/s/1130609541/br/131869629100-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5160</Characters>
  <Application>Microsoft Office Word</Application>
  <DocSecurity>4</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Poland</dc:creator>
  <cp:keywords/>
  <dc:description/>
  <cp:lastModifiedBy>Martin Cooke</cp:lastModifiedBy>
  <cp:revision>2</cp:revision>
  <dcterms:created xsi:type="dcterms:W3CDTF">2022-06-05T18:39:00Z</dcterms:created>
  <dcterms:modified xsi:type="dcterms:W3CDTF">2022-06-05T18:39:00Z</dcterms:modified>
</cp:coreProperties>
</file>